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124" w:rsidRPr="006B1FD6" w:rsidRDefault="00965124" w:rsidP="00965124">
      <w:pPr>
        <w:jc w:val="center"/>
        <w:rPr>
          <w:b/>
          <w:sz w:val="32"/>
          <w:szCs w:val="32"/>
        </w:rPr>
      </w:pPr>
      <w:r w:rsidRPr="006B1FD6">
        <w:rPr>
          <w:b/>
          <w:sz w:val="32"/>
          <w:szCs w:val="32"/>
        </w:rPr>
        <w:t xml:space="preserve">ЗАДАНИЕ </w:t>
      </w:r>
      <w:r>
        <w:rPr>
          <w:b/>
          <w:sz w:val="32"/>
          <w:szCs w:val="32"/>
        </w:rPr>
        <w:t>№1</w:t>
      </w:r>
    </w:p>
    <w:p w:rsidR="00965124" w:rsidRDefault="00965124" w:rsidP="00965124">
      <w:pPr>
        <w:jc w:val="center"/>
        <w:rPr>
          <w:b/>
          <w:sz w:val="28"/>
          <w:szCs w:val="28"/>
        </w:rPr>
      </w:pPr>
      <w:r w:rsidRPr="006B1FD6">
        <w:rPr>
          <w:b/>
          <w:sz w:val="28"/>
          <w:szCs w:val="28"/>
        </w:rPr>
        <w:t>для 1 класса группа ФГТ</w:t>
      </w:r>
    </w:p>
    <w:p w:rsidR="00965124" w:rsidRDefault="00965124" w:rsidP="00965124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– карандашные зарисовки домашнего интерьера, предметов быта, фигуры человека….</w:t>
      </w:r>
    </w:p>
    <w:p w:rsidR="00965124" w:rsidRDefault="00965124" w:rsidP="0096512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МАТЕРИАЛ –карандаш, </w:t>
      </w:r>
      <w:proofErr w:type="spellStart"/>
      <w:r>
        <w:rPr>
          <w:b/>
          <w:sz w:val="28"/>
          <w:szCs w:val="28"/>
        </w:rPr>
        <w:t>гелевая</w:t>
      </w:r>
      <w:proofErr w:type="spellEnd"/>
      <w:r>
        <w:rPr>
          <w:b/>
          <w:sz w:val="28"/>
          <w:szCs w:val="28"/>
        </w:rPr>
        <w:t xml:space="preserve"> ручка, бумага формат А5</w:t>
      </w:r>
    </w:p>
    <w:p w:rsidR="00965124" w:rsidRDefault="00965124" w:rsidP="0096512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</w:p>
    <w:p w:rsidR="00965124" w:rsidRDefault="00965124" w:rsidP="0096512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Делать 3 зарисовки в </w:t>
      </w:r>
      <w:proofErr w:type="gramStart"/>
      <w:r>
        <w:rPr>
          <w:b/>
          <w:sz w:val="28"/>
          <w:szCs w:val="28"/>
        </w:rPr>
        <w:t>день :</w:t>
      </w:r>
      <w:proofErr w:type="gramEnd"/>
    </w:p>
    <w:p w:rsidR="00965124" w:rsidRDefault="00965124" w:rsidP="00965124">
      <w:pPr>
        <w:rPr>
          <w:b/>
          <w:sz w:val="28"/>
          <w:szCs w:val="28"/>
        </w:rPr>
      </w:pPr>
      <w:r>
        <w:rPr>
          <w:b/>
          <w:sz w:val="28"/>
          <w:szCs w:val="28"/>
        </w:rPr>
        <w:t>а) линейная зарисовка</w:t>
      </w:r>
    </w:p>
    <w:p w:rsidR="00965124" w:rsidRDefault="00965124" w:rsidP="00965124">
      <w:pPr>
        <w:rPr>
          <w:b/>
          <w:sz w:val="28"/>
          <w:szCs w:val="28"/>
        </w:rPr>
      </w:pPr>
      <w:r>
        <w:rPr>
          <w:b/>
          <w:sz w:val="28"/>
          <w:szCs w:val="28"/>
        </w:rPr>
        <w:t>б) зарисовка на 2 тона</w:t>
      </w:r>
    </w:p>
    <w:p w:rsidR="00965124" w:rsidRDefault="00AE19F8" w:rsidP="00965124">
      <w:pPr>
        <w:rPr>
          <w:b/>
          <w:sz w:val="28"/>
          <w:szCs w:val="28"/>
        </w:rPr>
      </w:pPr>
      <w:r>
        <w:rPr>
          <w:b/>
          <w:sz w:val="28"/>
          <w:szCs w:val="28"/>
        </w:rPr>
        <w:t>в) зарисовка на 3 тона и бо</w:t>
      </w:r>
      <w:r w:rsidR="00965124">
        <w:rPr>
          <w:b/>
          <w:sz w:val="28"/>
          <w:szCs w:val="28"/>
        </w:rPr>
        <w:t>льше</w:t>
      </w:r>
    </w:p>
    <w:p w:rsidR="00965124" w:rsidRDefault="00965124" w:rsidP="00965124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Подобрать несложный мотив в интерьере (например, стул с одеждой);</w:t>
      </w:r>
    </w:p>
    <w:p w:rsidR="00965124" w:rsidRDefault="00965124" w:rsidP="00965124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Время выполнения не менее 20-25 минут.</w:t>
      </w:r>
    </w:p>
    <w:p w:rsidR="00965124" w:rsidRDefault="00965124" w:rsidP="00965124">
      <w:pPr>
        <w:rPr>
          <w:b/>
          <w:sz w:val="28"/>
          <w:szCs w:val="28"/>
        </w:rPr>
      </w:pPr>
    </w:p>
    <w:p w:rsidR="00965124" w:rsidRDefault="00965124" w:rsidP="00965124">
      <w:pPr>
        <w:jc w:val="center"/>
        <w:rPr>
          <w:b/>
          <w:sz w:val="28"/>
          <w:szCs w:val="28"/>
          <w:u w:val="single"/>
        </w:rPr>
      </w:pPr>
      <w:r w:rsidRPr="00482371">
        <w:rPr>
          <w:b/>
          <w:sz w:val="28"/>
          <w:szCs w:val="28"/>
          <w:u w:val="single"/>
        </w:rPr>
        <w:t>ПРИМЕРЫ ВЫПОЛНЕНИЯ ЗАДАНИЯ</w:t>
      </w:r>
    </w:p>
    <w:p w:rsidR="00AE19F8" w:rsidRDefault="00AE19F8" w:rsidP="00AE19F8">
      <w:pPr>
        <w:rPr>
          <w:b/>
          <w:sz w:val="28"/>
          <w:szCs w:val="28"/>
          <w:u w:val="single"/>
        </w:rPr>
      </w:pPr>
    </w:p>
    <w:p w:rsidR="004D5E82" w:rsidRDefault="00AE19F8">
      <w:r w:rsidRPr="00AE19F8">
        <w:rPr>
          <w:noProof/>
          <w:lang w:eastAsia="ru-RU"/>
        </w:rPr>
        <w:drawing>
          <wp:inline distT="0" distB="0" distL="0" distR="0">
            <wp:extent cx="5940425" cy="4236553"/>
            <wp:effectExtent l="0" t="0" r="3175" b="0"/>
            <wp:docPr id="1" name="Рисунок 1" descr="C:\Users\prepod\Documents\245.Kalinina-Nastya-2kl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pod\Documents\245.Kalinina-Nastya-2kl-2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F8" w:rsidRDefault="001067E2">
      <w:r w:rsidRPr="001067E2">
        <w:rPr>
          <w:noProof/>
          <w:lang w:eastAsia="ru-RU"/>
        </w:rPr>
        <w:lastRenderedPageBreak/>
        <w:drawing>
          <wp:inline distT="0" distB="0" distL="0" distR="0">
            <wp:extent cx="5940425" cy="8604366"/>
            <wp:effectExtent l="0" t="0" r="3175" b="6350"/>
            <wp:docPr id="2" name="Рисунок 2" descr="C:\Users\prepod\Documents\88.Rumyantseva-Mariya-1kl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pod\Documents\88.Rumyantseva-Mariya-1kl2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7E2" w:rsidRDefault="001067E2"/>
    <w:p w:rsidR="001067E2" w:rsidRDefault="001067E2"/>
    <w:p w:rsidR="001067E2" w:rsidRDefault="001067E2">
      <w:r w:rsidRPr="001067E2">
        <w:rPr>
          <w:noProof/>
          <w:lang w:eastAsia="ru-RU"/>
        </w:rPr>
        <w:lastRenderedPageBreak/>
        <w:drawing>
          <wp:inline distT="0" distB="0" distL="0" distR="0">
            <wp:extent cx="5940425" cy="4416566"/>
            <wp:effectExtent l="0" t="0" r="3175" b="3175"/>
            <wp:docPr id="3" name="Рисунок 3" descr="C:\Users\prepod\Documents\104.Mironova-Liliya-2hr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\Documents\104.Mironova-Liliya-2hr-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8E1"/>
    <w:rsid w:val="001067E2"/>
    <w:rsid w:val="003442C3"/>
    <w:rsid w:val="004738E1"/>
    <w:rsid w:val="00710BF2"/>
    <w:rsid w:val="00965124"/>
    <w:rsid w:val="00AE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3F6FF-76B9-447E-BFB3-139AD9780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1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4</cp:revision>
  <dcterms:created xsi:type="dcterms:W3CDTF">2020-03-23T17:21:00Z</dcterms:created>
  <dcterms:modified xsi:type="dcterms:W3CDTF">2020-03-23T17:48:00Z</dcterms:modified>
</cp:coreProperties>
</file>