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59" w:rsidRPr="00131059" w:rsidRDefault="00131059" w:rsidP="00131059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</w:rPr>
      </w:pPr>
      <w:r w:rsidRPr="00131059"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</w:rPr>
        <w:t>Профилактика пр</w:t>
      </w:r>
      <w:bookmarkStart w:id="0" w:name="_GoBack"/>
      <w:bookmarkEnd w:id="0"/>
      <w:r w:rsidRPr="00131059"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</w:rPr>
        <w:t>авонарушений среди несовершеннолетних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Правонарушения несовершеннолетних детей и подростков могут быть самыми разными: насилие, жестокость, агрессивность, тягчайшие преступления, вандализм, все это захлестнуло в последние годы нашу страну. В волну преступности всё чаще оказываются втянутыми несовершеннолетние, действия которых поражают цинизмом, дерзостью, нанесением телесных повреждений или даже убийство.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Каждый человек в состоянии совершить правонарушение. Другое дело, что далеко не каждый его все-таки совершает. Большинство взрослых людей достаточно умны и в состоянии предугадывать результаты, последствия своих действий, руководствуются гражданским долгом, правилами морали и мирного сосуществования в обществе. А вот подростки зачастую не в состоянии адекватно оценивать не только себя, но и свои поступки. Главные причины правонарушений несовершеннолетних в том, что часто дети и подростки не осознают всю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серьезность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преступлений и считают незаконные действия чем-то вроде опасной и захватывающей игры.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законодательном уровне устанавливаются возрастные границы, с разграничением видов ответственности несовершеннолетних за правонарушения в зависимости от возраста. В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расчет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принимается паспортный возраст. В зависимости от страны, возрастные границы ответственности подростков за правонарушения значительно различаются.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Правонарушения бывают административные и уголовные, которые разделяются на два общих класса: проступки и преступления. Различие происходит исходя из тяжести последствий действий правонарушителя.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Правонарушения несовершеннолетних: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нанесение ущерба, вреда или разрушение чужого имущества;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мелкое хищение;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-незаконный оборот психотропных веществ, наркотических препаратов и     их аналогов;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-употребление психотропных, наркотических препаратов и их аналогов без врачебного назначения;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занятие проституцией;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-деятельность и поступки, представляющие угрозу безопасности движения железнодорожного транспорта;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безбилетный проезд;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-управление транспортным средством водителем без соответствующих прав;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-управление транспортным средством водителем в состоянии алкогольного опьянения или под действием наркотических, психотропных средств или их аналогов;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-нарушение правил дорожного движения или эксплуатации транспортных средств, которое стало причиной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легких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средней тяжести повреждений здоровья потерпевшего;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заведомо ложный вызов специализированных экстренных служб;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мелкое хулиганство;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пропаганда нацизма, демонстрация нацистской атрибутики;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 предупреждение;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 штраф;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  обязательные работы (общественные работы);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 конфискация предмета или орудия совершения правонарушения;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 административный арест.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Советы родителям несовершеннолетних детей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Приучать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Незнание закона не освобождает Вас от ответственности!!!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Профилактика </w:t>
      </w:r>
      <w:proofErr w:type="gramStart"/>
      <w:r w:rsidRPr="001310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правонарушений  среди</w:t>
      </w:r>
      <w:proofErr w:type="gramEnd"/>
      <w:r w:rsidRPr="001310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несовершеннолетних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 из самых актуальных и социально значимых задач, стоящих перед обществом сегодня, безусловно, является поиск путей по снижению роста преступлений и правонарушений среди несовершеннолетних и повышенная эффективность их профилактики.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Актуальность данной проблемы продиктована тем, что в настоящее время все больше становится подростков «группы риска», которые в силу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определенных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обстоятельств своей жизни более других категорий подвержены негативным внешним воздействиям со стороны общества и его криминальных элементов.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Противоречием является то, что количество подростков «группы риска» увеличивается, поэтому нужны новые методы по профилактической работе с такими подростками. С каждым годом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растет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количество подростков «группы риска» в школе, а вместе с тем возникают проблемы, которые они не могут самостоятельно осознать, а тем более разрешить их.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Предупредить правонарушение несовершеннолетних можно, если к профилактической работе привлечь семью, ближайшее окружение.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 существенной причиной правонарушений несовершеннолетних являются недостатки в их нравственном воспитании.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Возрастные особенности несовершеннолетних требуют </w:t>
      </w:r>
      <w:hyperlink r:id="rId4" w:tooltip="Психология" w:history="1">
        <w:r w:rsidRPr="00131059">
          <w:rPr>
            <w:rFonts w:ascii="Arial" w:eastAsia="Times New Roman" w:hAnsi="Arial" w:cs="Arial"/>
            <w:color w:val="0093DD"/>
            <w:sz w:val="24"/>
            <w:szCs w:val="24"/>
            <w:lang w:eastAsia="ru-RU"/>
          </w:rPr>
          <w:t>психологически</w:t>
        </w:r>
      </w:hyperlink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методически грамотного подхода к этому контингенту.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Выделяют следующие стадии отличного от нормы поведения подростков: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неодобряемое поведение – поведение, связанное с шалостями, озорством, непослушанием, непоседливостью, упрямством;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порицаемое поведение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девиантное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поведение - нравственно отрицательные действия и поступки, принявшие характер систематических или привычных (лживость, притворство, лицемерие, эгоизм, конфликтность, агрессивность, воровство и т. д.);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предпреступное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поведение - поведение, несущее в себе зачатки криминального и деструктивного поведения (эпизодические умышленные нарушения норм,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противоправное или преступное поведение - поведение, связанное с различными правонарушениями и преступлениями.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СОВЕТЫ РОДИТЕЛЯМ НЕСОВЕРШЕННОЛЕТНИХ ДЕТЕЙ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В таком случае важно в целях профилактики преступлений и правонарушений среди </w:t>
      </w:r>
      <w:proofErr w:type="spellStart"/>
      <w:r w:rsidRPr="0013105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молодежи</w:t>
      </w:r>
      <w:proofErr w:type="spellEnd"/>
      <w:r w:rsidRPr="0013105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Родителям не допускать конфликтных семейных ситуаций на глазах у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т.к. они действуют на него резко отрицательно.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Родителям быть толерантными по отношению к своим детям и их начинаниям.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Родителям не ставить детей на второе место после карьеры.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Родителям правильно воспитывать своих детей. Прививать правильные жизненные ориентиры, убеждения, ценности – все это является первичной задачей семьи. Формировать чувство ответственности и долга.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Родителям стоит обращать внимание на поведение детей в раннем возрасте и стараться пресечь любые проявления жестокости со стороны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отношению к животным, младшим или старшим братьям и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сестрам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к своим ровесникам.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Родителям стараться как можно лучше знать с кем общается их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 разумных пределах), т.к. дружеское общение со сверстниками - одна из главных психологических потребностей в подростковом и юношеском возрасте и то, чего не хватает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ребенку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дома, он стремится перенять именно от своих друзей.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образом, семья является важным элементом в системе ранней профилактики преступлений и правонарушений, и именно, на семью возлагается огромная роль в воспитании молодого поколения как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правосознательных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граждан.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Ранняя профилактика преступлений и правонарушений в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молодежной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среде является первоначальной задачей семьи, а также школы и досуговых учреждений. Важную роль в этом вопросе играет также пропаганда здорового образа жизни. Молодое поколение, ещё не </w:t>
      </w: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сформировавшее основные жизненные ценности и ориентиры, является слабым звеном, им легко манипулировать, оно чаще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поддается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соблазнам, не думая о последствиях. Как правило, те, кто оступились в раннем возрасте, чаще становятся преступниками в будущем, поэтому ранняя профилактика преступлений и правонарушений является важнейшей задачей всех тех, кто связан с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молодежью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родителей, учителей, тренеров, руководителей и, конечно же, государства, т.к. здоровое, законопослушное и правильно ориентированное молодое поколение основная опора страны.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«Незнание законов не освобождает от ответственности»</w:t>
      </w: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 одной из самых актуальных и социально значимых задач, которые стоят перед нашим обществом, является поиск путей снижения числа правонарушений среди подростков и повышение эффективности их социально-психологической адаптации.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Необходимость скорейшего решения этой задачи обусловлена тем, </w:t>
      </w:r>
      <w:proofErr w:type="gram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  в</w:t>
      </w:r>
      <w:proofErr w:type="gram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стране продолжает сохраняться достаточно сложная криминогенная обстановка, но, прежде всего тем, что в сферу организованной преступности втягиваются несовершеннолетние.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Правонарушения несовершеннолетних опасны для общества, так как они угрожают его будущему. Асоциальные взгляды, привычки, приобретённые в раннем возрасте, могут привести к глубокой деморализации личности и, как результат, – к росту преступности и рецидивам.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«От тюрьмы и от сумы не зарекайся» – эта пословица пришла к нам из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далекого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прошлого. Она напоминает и предупреждает о самых неприятных поворотах судьбы. Каждый из нас проживает среди людей, совершает различные поступки с целью доказать свою правоту или занять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место в обществе. Сейчас у молодого поколения есть множество возможностей для своего духовного и физического развития – музыкальные и художественные школы, театральные студии, стадионы. Но случается так, что подросток не всегда проводит свободное время с пользой для себя, а бывает, что проводит </w:t>
      </w:r>
      <w:proofErr w:type="gram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  и</w:t>
      </w:r>
      <w:proofErr w:type="gram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 вред самому себе. Подростковый возраст является одним из самых активных периодов в жизни каждого человека. Взрослеющему человеку, чувствующему приток физических сил, чаще всего кажется, что он может всё и в этот момент способен на многое. Однако в связи с недостатками жизненного опыта, незнание уголовных законов, а также чаще всего просто неумение себя контролировать                   и отдавать отчёт своим действиям могут привести к печальным последствиям. К сожалению, факты говорят о том, что ежегодно несовершеннолетними совершаются более 145 тысяч преступлений, в результате чего каждый пятый из них направляется для отбывания наказания в воспитательные колонии.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Каждый человек сам выбирает свой жизненный путь. Кажется, что выбор очень велик, но на самом деле принципиальных вариантов только два. Законопослушные граждане выбирают здоровую, безопасную и счастливую жизнь, а незаконопослушные – жизнь без правил, где побеждает сильнейший, где царят хаос и анархия. Мы должны понять, чем ниже уровень преступности, тем богаче общество. А чем богаче общество, тем выше уровень культуры его граждан, тем меньше в этом обществе причин для возникновения преступности.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Напряженная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обстановка в обществе может быть высокой, отрицательные влияния могут быть очень сильными, обстановка в семье просто невыносимой, но всё-таки в итоге выбирает, как себя вести, сам человек. И если он совершил преступление, значит, он неоднократно переступил через свою совесть. Никто не имеет права снять с него ответственность за его решения. Так что же он выбирает? Закон и порядок или хаос и анархию? Раз человек выбираете закон и порядок, то не должен забывать, что выбранный им путь законопослушных граждан потребует от него самого неукоснительного соблюдения и выполнения всех моральных норм и законов общества.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«Правонарушения и ответственность за них»</w:t>
      </w: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Правонарушения несовершеннолетних детей и подростков могут быть административными и уголовными.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Теоретически каждый человек в состоянии совершить правонарушение. Другое дело, что далеко не каждый его все-таки совершает. Большинство взрослых людей достаточно умны и в состоянии предсказать последствия своих действий, руководствуются гражданским долгом, правилами морали и мирного сосуществования в обществе. А вот подростки зачастую не в состоянии адекватно оценивать не только себя, но и свои последствия своих поступков. Главные причины правонарушений несовершеннолетних в том, что часто дети и подростки не осознают всю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серьезность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преступлений и считают незаконные действия чем-то вроде опасной и захватывающей игры.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нормам действующего законодательства в России несовершеннолетними лицами признаются лица, не достигшие возраста 18 лет. Уголовная ответственность предусмотрена за любые преступные </w:t>
      </w:r>
      <w:proofErr w:type="gram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деяния  с</w:t>
      </w:r>
      <w:proofErr w:type="gram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16 лет, а за тяжкие преступления – с 14 лет. Лица, не достигшие возраста 14 лет, не несут уголовной ответственности, поскольку законодатель считает, что в таком возрасте человек не способен осознавать последствий своих деяний.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Проблемы подростковой преступности в России следующие: исходя из статистических сведений, полученных в результате расследования дел несовершеннолетних, совершивших преступления, установлено: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лица, не достигшие возраста совершеннолетия, легко подпадают под дурное влияние лиц, которые преследуют корыстные цели;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большое число преступлений совершается подростками, объединившимися в группы;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подростки из неблагополучных семей легче соглашаются на совершение преступного деяния;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юридическая безграмотность и уверенность в своей безнаказанности существенно способствует подростковой преступности.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Необходимо помнить, что способность предвидеть последствия своих поступков окончательно дозревает у девочек к 18, а у мальчиков к 20 годам. Но этому предвидению детей необходимо учить с 3-5 лет. Уже в 5-6-летнем возрасте дети обычно понимают, что можно делать, а за что их накажут. Чего не скажешь о формировании целостной картины общественных ценностей. Тем    не менее, на законодательном уровне устанавливаются возрастные границы, с разграничением видов ответственности </w:t>
      </w:r>
      <w:proofErr w:type="gram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несовершеннолетних  за</w:t>
      </w:r>
      <w:proofErr w:type="gram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правонарушения в зависимости от возраста. В </w:t>
      </w:r>
      <w:proofErr w:type="spellStart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расчет</w:t>
      </w:r>
      <w:proofErr w:type="spellEnd"/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принимается паспортный возраст. В зависимости от страны, возрастные границы ответственности подростков за правонарушения значительно различаются.</w:t>
      </w:r>
    </w:p>
    <w:p w:rsidR="00131059" w:rsidRPr="00131059" w:rsidRDefault="00131059" w:rsidP="00131059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sectPr w:rsidR="00131059" w:rsidRPr="00131059" w:rsidSect="0013105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65"/>
    <w:rsid w:val="00131059"/>
    <w:rsid w:val="005F1E0D"/>
    <w:rsid w:val="00B1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E1B09-4413-4BDC-9937-76A6D73C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/nauka/44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2103</Words>
  <Characters>11992</Characters>
  <Application>Microsoft Office Word</Application>
  <DocSecurity>0</DocSecurity>
  <Lines>99</Lines>
  <Paragraphs>28</Paragraphs>
  <ScaleCrop>false</ScaleCrop>
  <Company>RePack by SPecialiST</Company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2019-11-14T08:39:00Z</dcterms:created>
  <dcterms:modified xsi:type="dcterms:W3CDTF">2019-11-14T08:41:00Z</dcterms:modified>
</cp:coreProperties>
</file>