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8A" w:rsidRPr="0041198A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pacing w:val="-1"/>
          <w:w w:val="90"/>
          <w:sz w:val="26"/>
          <w:szCs w:val="26"/>
        </w:rPr>
      </w:pPr>
      <w:r>
        <w:rPr>
          <w:b/>
          <w:spacing w:val="-1"/>
          <w:w w:val="90"/>
          <w:sz w:val="26"/>
          <w:szCs w:val="26"/>
        </w:rPr>
        <w:t>АННОТАЦИЯ</w:t>
      </w:r>
    </w:p>
    <w:p w:rsidR="0041198A" w:rsidRPr="0041198A" w:rsidRDefault="0041198A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pacing w:val="-1"/>
          <w:w w:val="90"/>
          <w:sz w:val="26"/>
          <w:szCs w:val="26"/>
        </w:rPr>
      </w:pPr>
      <w:proofErr w:type="gramStart"/>
      <w:r>
        <w:rPr>
          <w:b/>
          <w:spacing w:val="-1"/>
          <w:w w:val="90"/>
          <w:sz w:val="26"/>
          <w:szCs w:val="26"/>
        </w:rPr>
        <w:t>н</w:t>
      </w:r>
      <w:r w:rsidRPr="0041198A">
        <w:rPr>
          <w:b/>
          <w:spacing w:val="-1"/>
          <w:w w:val="90"/>
          <w:sz w:val="26"/>
          <w:szCs w:val="26"/>
        </w:rPr>
        <w:t>а</w:t>
      </w:r>
      <w:proofErr w:type="gramEnd"/>
      <w:r w:rsidRPr="0041198A">
        <w:rPr>
          <w:b/>
          <w:spacing w:val="-1"/>
          <w:w w:val="90"/>
          <w:sz w:val="26"/>
          <w:szCs w:val="26"/>
        </w:rPr>
        <w:t xml:space="preserve"> программу учебного предмета</w:t>
      </w:r>
    </w:p>
    <w:p w:rsidR="0041198A" w:rsidRDefault="008058D8" w:rsidP="0041198A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pacing w:val="-1"/>
          <w:w w:val="90"/>
          <w:sz w:val="26"/>
          <w:szCs w:val="26"/>
        </w:rPr>
      </w:pPr>
      <w:r>
        <w:rPr>
          <w:b/>
          <w:spacing w:val="-1"/>
          <w:w w:val="90"/>
          <w:sz w:val="26"/>
          <w:szCs w:val="26"/>
        </w:rPr>
        <w:t>ПО.01. УП.02</w:t>
      </w:r>
      <w:r w:rsidR="0041198A" w:rsidRPr="0041198A">
        <w:rPr>
          <w:b/>
          <w:spacing w:val="-1"/>
          <w:w w:val="90"/>
          <w:sz w:val="26"/>
          <w:szCs w:val="26"/>
        </w:rPr>
        <w:t>. «</w:t>
      </w:r>
      <w:r w:rsidR="0041198A">
        <w:rPr>
          <w:b/>
          <w:spacing w:val="-1"/>
          <w:w w:val="90"/>
          <w:sz w:val="26"/>
          <w:szCs w:val="26"/>
        </w:rPr>
        <w:t>РИСУНОК</w:t>
      </w:r>
      <w:r w:rsidR="0041198A" w:rsidRPr="0041198A">
        <w:rPr>
          <w:b/>
          <w:spacing w:val="-1"/>
          <w:w w:val="90"/>
          <w:sz w:val="26"/>
          <w:szCs w:val="26"/>
        </w:rPr>
        <w:t>»</w:t>
      </w:r>
    </w:p>
    <w:p w:rsidR="0041198A" w:rsidRPr="0041198A" w:rsidRDefault="0041198A" w:rsidP="004A5D6D">
      <w:pPr>
        <w:pStyle w:val="a3"/>
        <w:kinsoku w:val="0"/>
        <w:overflowPunct w:val="0"/>
        <w:spacing w:line="276" w:lineRule="auto"/>
        <w:ind w:firstLine="567"/>
        <w:jc w:val="center"/>
        <w:rPr>
          <w:b/>
          <w:spacing w:val="-1"/>
          <w:w w:val="90"/>
          <w:sz w:val="26"/>
          <w:szCs w:val="26"/>
        </w:rPr>
      </w:pPr>
    </w:p>
    <w:p w:rsidR="003A45CF" w:rsidRPr="00D608D5" w:rsidRDefault="003A45CF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Программа учебного предмета «Рисунок»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 со сроком обучения 5(6) лет.</w:t>
      </w:r>
    </w:p>
    <w:p w:rsidR="003A45CF" w:rsidRPr="00D608D5" w:rsidRDefault="003A45CF" w:rsidP="004A5D6D">
      <w:pPr>
        <w:pStyle w:val="a3"/>
        <w:kinsoku w:val="0"/>
        <w:overflowPunct w:val="0"/>
        <w:spacing w:before="3" w:line="276" w:lineRule="auto"/>
        <w:ind w:firstLine="567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Рисунок - основа изобразительного искусства, всех его видов. В системе художественного образования рисунок является основополагающим учебным предметом.  В образовательном процессе учебные предметы «Рисунок», «Живопись» и «Композиция станковая» дополняют друг друга, изучаются взаимосвязано, что способствует целостному восприятию предметного мира обучающимися.</w:t>
      </w:r>
    </w:p>
    <w:p w:rsidR="0041198A" w:rsidRPr="00D608D5" w:rsidRDefault="003A45CF" w:rsidP="00D608D5">
      <w:pPr>
        <w:pStyle w:val="a3"/>
        <w:kinsoku w:val="0"/>
        <w:overflowPunct w:val="0"/>
        <w:spacing w:before="6" w:line="276" w:lineRule="auto"/>
        <w:ind w:firstLine="567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41198A" w:rsidRPr="00D608D5" w:rsidRDefault="0041198A" w:rsidP="004A5D6D">
      <w:pPr>
        <w:pStyle w:val="a3"/>
        <w:kinsoku w:val="0"/>
        <w:overflowPunct w:val="0"/>
        <w:spacing w:line="276" w:lineRule="auto"/>
        <w:jc w:val="both"/>
        <w:rPr>
          <w:sz w:val="26"/>
          <w:szCs w:val="26"/>
          <w:u w:val="single"/>
        </w:rPr>
      </w:pPr>
      <w:r w:rsidRPr="00D608D5">
        <w:rPr>
          <w:b/>
          <w:sz w:val="26"/>
          <w:szCs w:val="26"/>
        </w:rPr>
        <w:t>Цель</w:t>
      </w:r>
      <w:r w:rsidR="004A5D6D" w:rsidRPr="00D608D5">
        <w:rPr>
          <w:b/>
          <w:sz w:val="26"/>
          <w:szCs w:val="26"/>
        </w:rPr>
        <w:t xml:space="preserve"> учебного предмета</w:t>
      </w:r>
      <w:r w:rsidRPr="00D608D5">
        <w:rPr>
          <w:b/>
          <w:bCs/>
          <w:sz w:val="26"/>
          <w:szCs w:val="26"/>
        </w:rPr>
        <w:t>:</w:t>
      </w:r>
      <w:r w:rsidR="008058D8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</w:t>
      </w:r>
      <w:r w:rsidR="008058D8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>реализующие профессиональные образовательные программы в области изобразительного искусства.</w:t>
      </w:r>
    </w:p>
    <w:p w:rsidR="0041198A" w:rsidRPr="00D608D5" w:rsidRDefault="0041198A" w:rsidP="004A5D6D">
      <w:pPr>
        <w:pStyle w:val="a3"/>
        <w:kinsoku w:val="0"/>
        <w:overflowPunct w:val="0"/>
        <w:spacing w:before="4" w:line="276" w:lineRule="auto"/>
        <w:rPr>
          <w:sz w:val="26"/>
          <w:szCs w:val="26"/>
        </w:rPr>
      </w:pPr>
      <w:r w:rsidRPr="00D608D5">
        <w:rPr>
          <w:b/>
          <w:sz w:val="26"/>
          <w:szCs w:val="26"/>
        </w:rPr>
        <w:t>Задачи</w:t>
      </w:r>
      <w:r w:rsidR="004A5D6D" w:rsidRPr="00D608D5">
        <w:rPr>
          <w:b/>
          <w:sz w:val="26"/>
          <w:szCs w:val="26"/>
        </w:rPr>
        <w:t xml:space="preserve"> учебного предмета</w:t>
      </w:r>
      <w:r w:rsidRPr="00D608D5">
        <w:rPr>
          <w:sz w:val="26"/>
          <w:szCs w:val="26"/>
        </w:rPr>
        <w:t>: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освоение</w:t>
      </w:r>
      <w:proofErr w:type="gramEnd"/>
      <w:r w:rsidRPr="00D608D5">
        <w:rPr>
          <w:sz w:val="26"/>
          <w:szCs w:val="26"/>
        </w:rPr>
        <w:t xml:space="preserve"> терминологии предмета «Рисунок»;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right="104" w:hanging="11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приобретение</w:t>
      </w:r>
      <w:proofErr w:type="gramEnd"/>
      <w:r w:rsidRPr="00D608D5">
        <w:rPr>
          <w:sz w:val="26"/>
          <w:szCs w:val="26"/>
        </w:rPr>
        <w:t xml:space="preserve"> умений грамотно изображать графическими средствами с натуры и по памяти предметы окружающего мира;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64" w:line="276" w:lineRule="auto"/>
        <w:ind w:left="284" w:right="101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формирование</w:t>
      </w:r>
      <w:proofErr w:type="gramEnd"/>
      <w:r w:rsidRPr="00D608D5">
        <w:rPr>
          <w:sz w:val="26"/>
          <w:szCs w:val="26"/>
        </w:rPr>
        <w:t xml:space="preserve"> умения создавать художественный образ в рисунке на основе решения технических и творческих задач;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line="276" w:lineRule="auto"/>
        <w:ind w:left="284" w:hanging="11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приобретение  навыков</w:t>
      </w:r>
      <w:proofErr w:type="gramEnd"/>
      <w:r w:rsidRPr="00D608D5">
        <w:rPr>
          <w:sz w:val="26"/>
          <w:szCs w:val="26"/>
        </w:rPr>
        <w:t xml:space="preserve">  работы  с  подготовительными  материалами: набросками, зарисовками, эскизами;</w:t>
      </w:r>
    </w:p>
    <w:p w:rsidR="0041198A" w:rsidRPr="00D608D5" w:rsidRDefault="0041198A" w:rsidP="004A5D6D">
      <w:pPr>
        <w:pStyle w:val="a3"/>
        <w:numPr>
          <w:ilvl w:val="0"/>
          <w:numId w:val="3"/>
        </w:numPr>
        <w:kinsoku w:val="0"/>
        <w:overflowPunct w:val="0"/>
        <w:spacing w:before="4" w:line="276" w:lineRule="auto"/>
        <w:ind w:left="284" w:right="101" w:hanging="11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формирование</w:t>
      </w:r>
      <w:proofErr w:type="gramEnd"/>
      <w:r w:rsidRPr="00D608D5">
        <w:rPr>
          <w:sz w:val="26"/>
          <w:szCs w:val="26"/>
        </w:rPr>
        <w:t xml:space="preserve">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41198A" w:rsidRPr="00D608D5" w:rsidRDefault="004A5D6D" w:rsidP="004A5D6D">
      <w:pPr>
        <w:pStyle w:val="a3"/>
        <w:tabs>
          <w:tab w:val="left" w:pos="382"/>
        </w:tabs>
        <w:kinsoku w:val="0"/>
        <w:overflowPunct w:val="0"/>
        <w:ind w:right="-79"/>
        <w:jc w:val="both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Требования к уровню подготовки обучающихся</w:t>
      </w:r>
    </w:p>
    <w:p w:rsidR="0041198A" w:rsidRPr="00D608D5" w:rsidRDefault="0041198A" w:rsidP="004A5D6D">
      <w:pPr>
        <w:pStyle w:val="a3"/>
        <w:tabs>
          <w:tab w:val="left" w:pos="2609"/>
          <w:tab w:val="left" w:pos="4013"/>
          <w:tab w:val="left" w:pos="5419"/>
          <w:tab w:val="left" w:pos="6840"/>
          <w:tab w:val="left" w:pos="8427"/>
        </w:tabs>
        <w:kinsoku w:val="0"/>
        <w:overflowPunct w:val="0"/>
        <w:spacing w:line="276" w:lineRule="auto"/>
        <w:ind w:left="101" w:right="101" w:firstLine="708"/>
        <w:rPr>
          <w:sz w:val="26"/>
          <w:szCs w:val="26"/>
        </w:rPr>
      </w:pPr>
      <w:r w:rsidRPr="00D608D5">
        <w:rPr>
          <w:sz w:val="26"/>
          <w:szCs w:val="26"/>
        </w:rPr>
        <w:t>Результато</w:t>
      </w:r>
      <w:r w:rsidR="004A5D6D" w:rsidRPr="00D608D5">
        <w:rPr>
          <w:sz w:val="26"/>
          <w:szCs w:val="26"/>
        </w:rPr>
        <w:t xml:space="preserve">м </w:t>
      </w:r>
      <w:r w:rsidRPr="00D608D5">
        <w:rPr>
          <w:sz w:val="26"/>
          <w:szCs w:val="26"/>
        </w:rPr>
        <w:t>освоени</w:t>
      </w:r>
      <w:r w:rsidR="004A5D6D" w:rsidRPr="00D608D5">
        <w:rPr>
          <w:sz w:val="26"/>
          <w:szCs w:val="26"/>
        </w:rPr>
        <w:t xml:space="preserve">я </w:t>
      </w:r>
      <w:r w:rsidRPr="00D608D5">
        <w:rPr>
          <w:sz w:val="26"/>
          <w:szCs w:val="26"/>
        </w:rPr>
        <w:t>учебного</w:t>
      </w:r>
      <w:r w:rsidRPr="00D608D5">
        <w:rPr>
          <w:sz w:val="26"/>
          <w:szCs w:val="26"/>
        </w:rPr>
        <w:tab/>
        <w:t>предмет</w:t>
      </w:r>
      <w:r w:rsidR="004A5D6D" w:rsidRPr="00D608D5">
        <w:rPr>
          <w:sz w:val="26"/>
          <w:szCs w:val="26"/>
        </w:rPr>
        <w:t xml:space="preserve">а </w:t>
      </w:r>
      <w:r w:rsidRPr="00D608D5">
        <w:rPr>
          <w:sz w:val="26"/>
          <w:szCs w:val="26"/>
        </w:rPr>
        <w:t>«Рисунок</w:t>
      </w:r>
      <w:r w:rsidR="004A5D6D" w:rsidRPr="00D608D5">
        <w:rPr>
          <w:sz w:val="26"/>
          <w:szCs w:val="26"/>
        </w:rPr>
        <w:t xml:space="preserve">» </w:t>
      </w:r>
      <w:r w:rsidRPr="00D608D5">
        <w:rPr>
          <w:sz w:val="26"/>
          <w:szCs w:val="26"/>
        </w:rPr>
        <w:t>является приобретение</w:t>
      </w:r>
      <w:r w:rsidR="004A5D6D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>обучающимися следующих знаний, умений и навыков: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528"/>
        </w:tabs>
        <w:kinsoku w:val="0"/>
        <w:overflowPunct w:val="0"/>
        <w:spacing w:line="276" w:lineRule="auto"/>
        <w:ind w:left="528" w:right="214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знание</w:t>
      </w:r>
      <w:proofErr w:type="gramEnd"/>
      <w:r w:rsidRPr="00D608D5">
        <w:rPr>
          <w:sz w:val="26"/>
          <w:szCs w:val="26"/>
        </w:rPr>
        <w:t xml:space="preserve"> понятий «пропорция», «симметрия», «светотень»;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674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знание</w:t>
      </w:r>
      <w:proofErr w:type="gramEnd"/>
      <w:r w:rsidRPr="00D608D5">
        <w:rPr>
          <w:sz w:val="26"/>
          <w:szCs w:val="26"/>
        </w:rPr>
        <w:t xml:space="preserve"> законов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865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использования приемов линейной и воздушной перспективы;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38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lastRenderedPageBreak/>
        <w:t>умение</w:t>
      </w:r>
      <w:proofErr w:type="gramEnd"/>
      <w:r w:rsidRPr="00D608D5">
        <w:rPr>
          <w:sz w:val="26"/>
          <w:szCs w:val="26"/>
        </w:rPr>
        <w:t xml:space="preserve"> моделировать форму сложных предметов тоном;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73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последовательно вести длительную постановку;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507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</w:t>
      </w:r>
      <w:proofErr w:type="gramEnd"/>
      <w:r w:rsidRPr="00D608D5">
        <w:rPr>
          <w:sz w:val="26"/>
          <w:szCs w:val="26"/>
        </w:rPr>
        <w:t xml:space="preserve"> рисовать по памяти предметы в разных несложных положениях;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101" w:right="104" w:firstLine="0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умение  принимать</w:t>
      </w:r>
      <w:proofErr w:type="gramEnd"/>
      <w:r w:rsidRPr="00D608D5">
        <w:rPr>
          <w:sz w:val="26"/>
          <w:szCs w:val="26"/>
        </w:rPr>
        <w:t xml:space="preserve">  выразительное  решение  постановок  с  передачей  их эмоционального состояния;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388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владения линией, штрихом, пятном;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right="2456" w:hanging="284"/>
        <w:jc w:val="both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выполнения линейного и живописного рисунка;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передачи фактуры и материала предмета;</w:t>
      </w:r>
    </w:p>
    <w:p w:rsidR="0041198A" w:rsidRPr="00D608D5" w:rsidRDefault="0041198A" w:rsidP="004A5D6D">
      <w:pPr>
        <w:pStyle w:val="a3"/>
        <w:numPr>
          <w:ilvl w:val="0"/>
          <w:numId w:val="2"/>
        </w:numPr>
        <w:tabs>
          <w:tab w:val="left" w:pos="384"/>
        </w:tabs>
        <w:kinsoku w:val="0"/>
        <w:overflowPunct w:val="0"/>
        <w:spacing w:line="276" w:lineRule="auto"/>
        <w:ind w:left="384" w:hanging="284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навыки</w:t>
      </w:r>
      <w:proofErr w:type="gramEnd"/>
      <w:r w:rsidRPr="00D608D5">
        <w:rPr>
          <w:sz w:val="26"/>
          <w:szCs w:val="26"/>
        </w:rPr>
        <w:t xml:space="preserve"> передачи пространства средствами штриха и светотени</w:t>
      </w:r>
    </w:p>
    <w:p w:rsidR="004A5D6D" w:rsidRPr="00D608D5" w:rsidRDefault="004A5D6D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</w:p>
    <w:p w:rsidR="0041198A" w:rsidRPr="00D608D5" w:rsidRDefault="0041198A" w:rsidP="004A5D6D">
      <w:pPr>
        <w:pStyle w:val="a3"/>
        <w:kinsoku w:val="0"/>
        <w:overflowPunct w:val="0"/>
        <w:spacing w:before="11" w:line="276" w:lineRule="auto"/>
        <w:ind w:right="62"/>
        <w:jc w:val="center"/>
        <w:rPr>
          <w:b/>
          <w:sz w:val="26"/>
          <w:szCs w:val="26"/>
        </w:rPr>
      </w:pPr>
      <w:r w:rsidRPr="00D608D5">
        <w:rPr>
          <w:b/>
          <w:sz w:val="26"/>
          <w:szCs w:val="26"/>
        </w:rPr>
        <w:t>Срок реализации учебного предмета</w:t>
      </w:r>
    </w:p>
    <w:p w:rsidR="0041198A" w:rsidRPr="00D608D5" w:rsidRDefault="0041198A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При реализации программы «Живопись» со сроком обучения 5 лет срок реализации учебного предмета «Рисунок» составляет 5 лет</w:t>
      </w:r>
      <w:r w:rsidR="004A5D6D" w:rsidRPr="00D608D5">
        <w:rPr>
          <w:sz w:val="26"/>
          <w:szCs w:val="26"/>
        </w:rPr>
        <w:t xml:space="preserve"> с 1-го по 5-й класс</w:t>
      </w:r>
      <w:r w:rsidRPr="00D608D5">
        <w:rPr>
          <w:sz w:val="26"/>
          <w:szCs w:val="26"/>
        </w:rPr>
        <w:t>.</w:t>
      </w:r>
    </w:p>
    <w:p w:rsidR="0041198A" w:rsidRPr="00D608D5" w:rsidRDefault="0041198A" w:rsidP="004A5D6D">
      <w:pPr>
        <w:pStyle w:val="a3"/>
        <w:kinsoku w:val="0"/>
        <w:overflowPunct w:val="0"/>
        <w:spacing w:line="276" w:lineRule="auto"/>
        <w:ind w:firstLine="567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При реализации программы «Живопись» со сроком обучения 6 лет срок реализации учебного предмета «Рисунок» составляет 6 лет</w:t>
      </w:r>
      <w:r w:rsidR="004A5D6D" w:rsidRPr="00D608D5">
        <w:rPr>
          <w:sz w:val="26"/>
          <w:szCs w:val="26"/>
        </w:rPr>
        <w:t xml:space="preserve"> с 1-го по 6-й класс</w:t>
      </w:r>
      <w:r w:rsidRPr="00D608D5">
        <w:rPr>
          <w:sz w:val="26"/>
          <w:szCs w:val="26"/>
        </w:rPr>
        <w:t>.</w:t>
      </w:r>
    </w:p>
    <w:p w:rsidR="0041198A" w:rsidRPr="00D608D5" w:rsidRDefault="0041198A" w:rsidP="004A5D6D">
      <w:pPr>
        <w:pStyle w:val="a3"/>
        <w:kinsoku w:val="0"/>
        <w:overflowPunct w:val="0"/>
        <w:spacing w:line="276" w:lineRule="auto"/>
        <w:ind w:left="101" w:right="101" w:firstLine="466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При реализации программы учебного предмета «Рисунок» продолжительность учебных занятий с первого по пятый (шестой) классы составляет 33 недели ежегодно.</w:t>
      </w:r>
      <w:bookmarkStart w:id="0" w:name="_GoBack"/>
      <w:bookmarkEnd w:id="0"/>
    </w:p>
    <w:p w:rsidR="000C0B58" w:rsidRPr="00D608D5" w:rsidRDefault="004A5D6D" w:rsidP="004A5D6D">
      <w:pPr>
        <w:pStyle w:val="a3"/>
        <w:kinsoku w:val="0"/>
        <w:overflowPunct w:val="0"/>
        <w:spacing w:before="71" w:line="276" w:lineRule="auto"/>
        <w:ind w:right="58" w:firstLine="566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При реализации программы «Живопись» с 5</w:t>
      </w:r>
      <w:r w:rsidR="000C0B58" w:rsidRPr="00D608D5">
        <w:rPr>
          <w:sz w:val="26"/>
          <w:szCs w:val="26"/>
        </w:rPr>
        <w:t>(6)</w:t>
      </w:r>
      <w:r w:rsidR="008058D8" w:rsidRPr="00D608D5">
        <w:rPr>
          <w:sz w:val="26"/>
          <w:szCs w:val="26"/>
        </w:rPr>
        <w:t xml:space="preserve"> </w:t>
      </w:r>
      <w:r w:rsidRPr="00D608D5">
        <w:rPr>
          <w:sz w:val="26"/>
          <w:szCs w:val="26"/>
        </w:rPr>
        <w:t xml:space="preserve">-летним </w:t>
      </w:r>
      <w:r w:rsidR="000C0B58" w:rsidRPr="00D608D5">
        <w:rPr>
          <w:sz w:val="26"/>
          <w:szCs w:val="26"/>
        </w:rPr>
        <w:t xml:space="preserve">сроком обучения аудиторные занятия по рисунку проходят в 1-3-х </w:t>
      </w:r>
      <w:proofErr w:type="gramStart"/>
      <w:r w:rsidR="000C0B58" w:rsidRPr="00D608D5">
        <w:rPr>
          <w:sz w:val="26"/>
          <w:szCs w:val="26"/>
        </w:rPr>
        <w:t>классах  -</w:t>
      </w:r>
      <w:proofErr w:type="gramEnd"/>
      <w:r w:rsidR="000C0B58" w:rsidRPr="00D608D5">
        <w:rPr>
          <w:sz w:val="26"/>
          <w:szCs w:val="26"/>
        </w:rPr>
        <w:t xml:space="preserve"> по 3 часа в неделю, в 4-5 классах по 4 часа в неделю, в 6-м классе – по 3 часа в неделю.</w:t>
      </w:r>
    </w:p>
    <w:p w:rsidR="000C0B58" w:rsidRPr="00D608D5" w:rsidRDefault="008058D8" w:rsidP="008058D8">
      <w:pPr>
        <w:pStyle w:val="a3"/>
        <w:numPr>
          <w:ilvl w:val="0"/>
          <w:numId w:val="10"/>
        </w:numPr>
        <w:ind w:left="426"/>
        <w:rPr>
          <w:sz w:val="26"/>
          <w:szCs w:val="26"/>
        </w:rPr>
      </w:pPr>
      <w:r w:rsidRPr="00D608D5">
        <w:rPr>
          <w:sz w:val="26"/>
          <w:szCs w:val="26"/>
        </w:rPr>
        <w:t>О</w:t>
      </w:r>
      <w:r w:rsidR="000C0B58" w:rsidRPr="00D608D5">
        <w:rPr>
          <w:sz w:val="26"/>
          <w:szCs w:val="26"/>
        </w:rPr>
        <w:t xml:space="preserve">бязательная аудиторная нагрузка </w:t>
      </w:r>
      <w:r w:rsidR="0041198A" w:rsidRPr="00D608D5">
        <w:rPr>
          <w:sz w:val="26"/>
          <w:szCs w:val="26"/>
        </w:rPr>
        <w:t>составляет</w:t>
      </w:r>
      <w:r w:rsidRPr="00D608D5">
        <w:rPr>
          <w:sz w:val="26"/>
          <w:szCs w:val="26"/>
        </w:rPr>
        <w:t xml:space="preserve">: за 5 лет обучения - </w:t>
      </w:r>
      <w:r w:rsidR="000C0B58" w:rsidRPr="00D608D5">
        <w:rPr>
          <w:sz w:val="26"/>
          <w:szCs w:val="26"/>
        </w:rPr>
        <w:t>561</w:t>
      </w:r>
      <w:r w:rsidR="0041198A" w:rsidRPr="00D608D5">
        <w:rPr>
          <w:sz w:val="26"/>
          <w:szCs w:val="26"/>
        </w:rPr>
        <w:t xml:space="preserve"> час</w:t>
      </w:r>
      <w:r w:rsidR="000C0B58" w:rsidRPr="00D608D5">
        <w:rPr>
          <w:sz w:val="26"/>
          <w:szCs w:val="26"/>
        </w:rPr>
        <w:t>;</w:t>
      </w:r>
    </w:p>
    <w:p w:rsidR="000C0B58" w:rsidRPr="00D608D5" w:rsidRDefault="000C0B58" w:rsidP="008058D8">
      <w:pPr>
        <w:pStyle w:val="a3"/>
        <w:ind w:left="426"/>
        <w:rPr>
          <w:sz w:val="26"/>
          <w:szCs w:val="26"/>
        </w:rPr>
      </w:pPr>
      <w:proofErr w:type="gramStart"/>
      <w:r w:rsidRPr="00D608D5">
        <w:rPr>
          <w:sz w:val="26"/>
          <w:szCs w:val="26"/>
        </w:rPr>
        <w:t>за</w:t>
      </w:r>
      <w:proofErr w:type="gramEnd"/>
      <w:r w:rsidRPr="00D608D5">
        <w:rPr>
          <w:sz w:val="26"/>
          <w:szCs w:val="26"/>
        </w:rPr>
        <w:t xml:space="preserve"> 6 лет обучения - 660 часов.</w:t>
      </w:r>
    </w:p>
    <w:p w:rsidR="0041198A" w:rsidRPr="00D608D5" w:rsidRDefault="000C0B58" w:rsidP="008058D8">
      <w:pPr>
        <w:pStyle w:val="a3"/>
        <w:numPr>
          <w:ilvl w:val="0"/>
          <w:numId w:val="10"/>
        </w:numPr>
        <w:kinsoku w:val="0"/>
        <w:overflowPunct w:val="0"/>
        <w:spacing w:before="71" w:line="276" w:lineRule="auto"/>
        <w:ind w:left="426" w:right="5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С</w:t>
      </w:r>
      <w:r w:rsidR="0041198A" w:rsidRPr="00D608D5">
        <w:rPr>
          <w:sz w:val="26"/>
          <w:szCs w:val="26"/>
        </w:rPr>
        <w:t xml:space="preserve">амостоятельная работа </w:t>
      </w:r>
      <w:r w:rsidRPr="00D608D5">
        <w:rPr>
          <w:sz w:val="26"/>
          <w:szCs w:val="26"/>
        </w:rPr>
        <w:t xml:space="preserve">за 5 лет обучения составляет - </w:t>
      </w:r>
      <w:r w:rsidR="0041198A" w:rsidRPr="00D608D5">
        <w:rPr>
          <w:sz w:val="26"/>
          <w:szCs w:val="26"/>
        </w:rPr>
        <w:t>165 часов</w:t>
      </w:r>
      <w:r w:rsidRPr="00D608D5">
        <w:rPr>
          <w:sz w:val="26"/>
          <w:szCs w:val="26"/>
        </w:rPr>
        <w:t>; за 6 лет обучения 198 часов</w:t>
      </w:r>
    </w:p>
    <w:p w:rsidR="008058D8" w:rsidRPr="00D608D5" w:rsidRDefault="00D608D5" w:rsidP="00D608D5">
      <w:pPr>
        <w:pStyle w:val="a3"/>
        <w:numPr>
          <w:ilvl w:val="0"/>
          <w:numId w:val="10"/>
        </w:numPr>
        <w:kinsoku w:val="0"/>
        <w:overflowPunct w:val="0"/>
        <w:spacing w:before="3" w:line="276" w:lineRule="auto"/>
        <w:ind w:left="426" w:right="5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 xml:space="preserve">Консультационные часы: </w:t>
      </w:r>
      <w:r w:rsidR="008058D8" w:rsidRPr="00D608D5">
        <w:rPr>
          <w:sz w:val="26"/>
          <w:szCs w:val="26"/>
        </w:rPr>
        <w:t xml:space="preserve">за 5 лет обучения – 30 часов, </w:t>
      </w:r>
      <w:r w:rsidRPr="00D608D5">
        <w:rPr>
          <w:sz w:val="26"/>
          <w:szCs w:val="26"/>
        </w:rPr>
        <w:t xml:space="preserve">за 6 лет обучения – 36 часов, </w:t>
      </w:r>
      <w:r w:rsidR="008058D8" w:rsidRPr="00D608D5">
        <w:rPr>
          <w:sz w:val="26"/>
          <w:szCs w:val="26"/>
        </w:rPr>
        <w:t xml:space="preserve">по 6 учебных часов в год. </w:t>
      </w:r>
    </w:p>
    <w:p w:rsidR="0041198A" w:rsidRPr="00D608D5" w:rsidRDefault="008058D8" w:rsidP="008058D8">
      <w:pPr>
        <w:pStyle w:val="a3"/>
        <w:kinsoku w:val="0"/>
        <w:overflowPunct w:val="0"/>
        <w:spacing w:before="3" w:line="276" w:lineRule="auto"/>
        <w:ind w:right="58"/>
        <w:jc w:val="both"/>
        <w:rPr>
          <w:sz w:val="26"/>
          <w:szCs w:val="26"/>
        </w:rPr>
      </w:pPr>
      <w:r w:rsidRPr="00D608D5">
        <w:rPr>
          <w:sz w:val="26"/>
          <w:szCs w:val="26"/>
        </w:rPr>
        <w:t>Видом промежуточной аттестации служит творческий просмотр.</w:t>
      </w:r>
    </w:p>
    <w:p w:rsidR="00840FA4" w:rsidRPr="00D608D5" w:rsidRDefault="00840FA4" w:rsidP="008058D8">
      <w:pPr>
        <w:spacing w:line="276" w:lineRule="auto"/>
        <w:ind w:left="426"/>
      </w:pPr>
    </w:p>
    <w:sectPr w:rsidR="00840FA4" w:rsidRPr="00D608D5" w:rsidSect="00D608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numFmt w:val="bullet"/>
      <w:lvlText w:val="•"/>
      <w:lvlJc w:val="left"/>
      <w:pPr>
        <w:ind w:hanging="42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9"/>
    <w:multiLevelType w:val="multilevel"/>
    <w:tmpl w:val="0000089C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90C3E77"/>
    <w:multiLevelType w:val="hybridMultilevel"/>
    <w:tmpl w:val="4DF8A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A96AD0"/>
    <w:multiLevelType w:val="hybridMultilevel"/>
    <w:tmpl w:val="01BCD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006F"/>
    <w:multiLevelType w:val="hybridMultilevel"/>
    <w:tmpl w:val="B18E2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B3177F"/>
    <w:multiLevelType w:val="hybridMultilevel"/>
    <w:tmpl w:val="572C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6200"/>
    <w:multiLevelType w:val="hybridMultilevel"/>
    <w:tmpl w:val="CE2E36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E975F1"/>
    <w:multiLevelType w:val="hybridMultilevel"/>
    <w:tmpl w:val="C0F04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D345C28"/>
    <w:multiLevelType w:val="hybridMultilevel"/>
    <w:tmpl w:val="DCC868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0987BFE"/>
    <w:multiLevelType w:val="hybridMultilevel"/>
    <w:tmpl w:val="3D2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E1"/>
    <w:rsid w:val="0003333F"/>
    <w:rsid w:val="000C0B58"/>
    <w:rsid w:val="003A45CF"/>
    <w:rsid w:val="0041198A"/>
    <w:rsid w:val="004A5D6D"/>
    <w:rsid w:val="008058D8"/>
    <w:rsid w:val="00840FA4"/>
    <w:rsid w:val="00D608D5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C837-2398-4DE8-A23A-67F84C4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3A4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4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C0B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2017-11-07T08:25:00Z</dcterms:created>
  <dcterms:modified xsi:type="dcterms:W3CDTF">2017-11-13T08:30:00Z</dcterms:modified>
</cp:coreProperties>
</file>