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8D" w:rsidRPr="00E1255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55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97668D" w:rsidRPr="00E1255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2553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E12553">
        <w:rPr>
          <w:rFonts w:ascii="Times New Roman" w:hAnsi="Times New Roman" w:cs="Times New Roman"/>
          <w:b/>
          <w:sz w:val="26"/>
          <w:szCs w:val="26"/>
        </w:rPr>
        <w:t xml:space="preserve"> программу по учебному предмету </w:t>
      </w:r>
    </w:p>
    <w:p w:rsidR="0097668D" w:rsidRPr="00E1255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553">
        <w:rPr>
          <w:rFonts w:ascii="Times New Roman" w:hAnsi="Times New Roman" w:cs="Times New Roman"/>
          <w:b/>
          <w:sz w:val="26"/>
          <w:szCs w:val="26"/>
        </w:rPr>
        <w:t>ПО.02.П.02. «История изобразительного искусства»</w:t>
      </w:r>
    </w:p>
    <w:p w:rsidR="0097668D" w:rsidRPr="007A3E0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center"/>
        <w:rPr>
          <w:rFonts w:ascii="Times New Roman" w:hAnsi="Times New Roman" w:cs="Times New Roman"/>
          <w:b/>
          <w:spacing w:val="-1"/>
          <w:w w:val="90"/>
          <w:sz w:val="26"/>
          <w:szCs w:val="26"/>
        </w:rPr>
      </w:pPr>
    </w:p>
    <w:p w:rsidR="0097668D" w:rsidRPr="00E12553" w:rsidRDefault="0097668D" w:rsidP="0097668D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553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97668D" w:rsidRPr="007A3E03" w:rsidRDefault="0097668D" w:rsidP="007A3E03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«История изобразительного искусства» разработана на основе и с </w:t>
      </w: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учетом  федеральных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 государственных требований к  дополнительной  предпрофессиональной общеобразовательной  программе  в  области  изобразительного  искусства «Живопись».</w:t>
      </w:r>
    </w:p>
    <w:p w:rsidR="0097668D" w:rsidRPr="007A3E0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97668D" w:rsidRPr="007A3E03" w:rsidRDefault="0097668D" w:rsidP="0097668D">
      <w:pPr>
        <w:pStyle w:val="a3"/>
        <w:kinsoku w:val="0"/>
        <w:overflowPunct w:val="0"/>
        <w:spacing w:before="4" w:line="276" w:lineRule="auto"/>
        <w:ind w:right="10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</w:t>
      </w:r>
    </w:p>
    <w:p w:rsidR="0097668D" w:rsidRPr="007A3E03" w:rsidRDefault="0097668D" w:rsidP="0097668D">
      <w:pPr>
        <w:pStyle w:val="a3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97668D" w:rsidRPr="007A3E03" w:rsidRDefault="0097668D" w:rsidP="0097668D">
      <w:pPr>
        <w:kinsoku w:val="0"/>
        <w:overflowPunct w:val="0"/>
        <w:spacing w:line="276" w:lineRule="auto"/>
        <w:rPr>
          <w:sz w:val="26"/>
          <w:szCs w:val="26"/>
        </w:rPr>
      </w:pPr>
    </w:p>
    <w:p w:rsidR="0097668D" w:rsidRPr="007A3E03" w:rsidRDefault="0097668D" w:rsidP="0097668D">
      <w:pPr>
        <w:pStyle w:val="a3"/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 xml:space="preserve">Цель учебного предмета: </w:t>
      </w:r>
      <w:r w:rsidRPr="007A3E03">
        <w:rPr>
          <w:rFonts w:ascii="Times New Roman" w:hAnsi="Times New Roman" w:cs="Times New Roman"/>
          <w:sz w:val="26"/>
          <w:szCs w:val="26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97668D" w:rsidRPr="007A3E03" w:rsidRDefault="0097668D" w:rsidP="0097668D">
      <w:pPr>
        <w:pStyle w:val="a3"/>
        <w:kinsoku w:val="0"/>
        <w:overflowPunct w:val="0"/>
        <w:spacing w:before="4" w:line="276" w:lineRule="auto"/>
        <w:ind w:left="809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 xml:space="preserve">Задачами учебного </w:t>
      </w:r>
      <w:proofErr w:type="gramStart"/>
      <w:r w:rsidRPr="007A3E03">
        <w:rPr>
          <w:rFonts w:ascii="Times New Roman" w:hAnsi="Times New Roman" w:cs="Times New Roman"/>
          <w:b/>
          <w:sz w:val="26"/>
          <w:szCs w:val="26"/>
        </w:rPr>
        <w:t>предмета  является</w:t>
      </w:r>
      <w:proofErr w:type="gramEnd"/>
      <w:r w:rsidRPr="007A3E03">
        <w:rPr>
          <w:rFonts w:ascii="Times New Roman" w:hAnsi="Times New Roman" w:cs="Times New Roman"/>
          <w:b/>
          <w:sz w:val="26"/>
          <w:szCs w:val="26"/>
        </w:rPr>
        <w:t xml:space="preserve"> формирование: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right="1599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этапов развития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left="384" w:right="25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понятий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right="10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художественных школ в западно-европейском и русском изобразительном искусстве;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6" w:line="276" w:lineRule="auto"/>
        <w:ind w:right="101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2" w:line="276" w:lineRule="auto"/>
        <w:ind w:right="101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 устной и письменной форме излагать свои мысли о творчестве художников;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19" w:line="276" w:lineRule="auto"/>
        <w:ind w:right="1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2" w:line="276" w:lineRule="auto"/>
        <w:ind w:left="384" w:right="19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lastRenderedPageBreak/>
        <w:t>навыков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произведения изобразительного искусства.</w:t>
      </w:r>
    </w:p>
    <w:p w:rsidR="0097668D" w:rsidRPr="007A3E03" w:rsidRDefault="0097668D" w:rsidP="0097668D">
      <w:pPr>
        <w:kinsoku w:val="0"/>
        <w:overflowPunct w:val="0"/>
        <w:spacing w:line="276" w:lineRule="auto"/>
        <w:rPr>
          <w:sz w:val="26"/>
          <w:szCs w:val="26"/>
        </w:rPr>
      </w:pPr>
    </w:p>
    <w:p w:rsidR="0097668D" w:rsidRPr="007A3E03" w:rsidRDefault="0097668D" w:rsidP="0097668D">
      <w:pPr>
        <w:pStyle w:val="a3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обучающихся.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этапов развития изобразительного искусства; 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первичные  знания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 о  роли  и  значении  изобразительного  искусства  в системе культуры, духовно-нравственном развитии человека;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понятий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64"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художественных школ в западно-европейском и русском изобразительном искусстве;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2" w:line="276" w:lineRule="auto"/>
        <w:ind w:left="-142" w:right="10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сформированный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97668D" w:rsidRPr="007A3E03" w:rsidRDefault="0097668D" w:rsidP="00E753FC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выделять основные черты художественного стиля;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выявлять средства выразительности, которыми пользуется художник;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6" w:line="276" w:lineRule="auto"/>
        <w:ind w:left="-142" w:right="10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 устной и письменной форме излагать свои мысли  о творчестве  художников;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right="10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творческих направлений и творчества отдельного художника;</w:t>
      </w:r>
    </w:p>
    <w:p w:rsidR="00E753FC" w:rsidRPr="007A3E03" w:rsidRDefault="0097668D" w:rsidP="00BB4D7A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произведения изобразительного искусств</w:t>
      </w:r>
      <w:r w:rsidR="00E753FC" w:rsidRPr="007A3E03">
        <w:rPr>
          <w:rFonts w:ascii="Times New Roman" w:hAnsi="Times New Roman" w:cs="Times New Roman"/>
          <w:sz w:val="26"/>
          <w:szCs w:val="26"/>
        </w:rPr>
        <w:t>а.</w:t>
      </w:r>
    </w:p>
    <w:p w:rsidR="0097668D" w:rsidRPr="007A3E03" w:rsidRDefault="0097668D" w:rsidP="00E753FC">
      <w:pPr>
        <w:pStyle w:val="a3"/>
        <w:kinsoku w:val="0"/>
        <w:overflowPunct w:val="0"/>
        <w:spacing w:before="71" w:line="276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>Срок реализации учебного предмета</w:t>
      </w:r>
    </w:p>
    <w:p w:rsidR="0097668D" w:rsidRPr="007A3E03" w:rsidRDefault="0097668D" w:rsidP="00E753FC">
      <w:pPr>
        <w:pStyle w:val="a3"/>
        <w:kinsoku w:val="0"/>
        <w:overflowPunct w:val="0"/>
        <w:spacing w:line="276" w:lineRule="auto"/>
        <w:ind w:left="-142"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>При реализации программы «Живопись» со сроком обучения 5 лет, предмет «История изобразительного искусства» реализуется 4 года, со 2</w:t>
      </w:r>
      <w:r w:rsidR="00E753FC" w:rsidRPr="007A3E03">
        <w:rPr>
          <w:rFonts w:ascii="Times New Roman" w:hAnsi="Times New Roman" w:cs="Times New Roman"/>
          <w:sz w:val="26"/>
          <w:szCs w:val="26"/>
        </w:rPr>
        <w:t>-го</w:t>
      </w:r>
      <w:r w:rsidRPr="007A3E03">
        <w:rPr>
          <w:rFonts w:ascii="Times New Roman" w:hAnsi="Times New Roman" w:cs="Times New Roman"/>
          <w:sz w:val="26"/>
          <w:szCs w:val="26"/>
        </w:rPr>
        <w:t xml:space="preserve"> по 5</w:t>
      </w:r>
      <w:r w:rsidR="00E753FC" w:rsidRPr="007A3E03">
        <w:rPr>
          <w:rFonts w:ascii="Times New Roman" w:hAnsi="Times New Roman" w:cs="Times New Roman"/>
          <w:sz w:val="26"/>
          <w:szCs w:val="26"/>
        </w:rPr>
        <w:t>-й</w:t>
      </w:r>
      <w:r w:rsidRPr="007A3E03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BB4D7A" w:rsidRPr="007A3E03" w:rsidRDefault="0097668D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>При реализации программы «Живопись» со сроком обучения 6 лет, предмет «История изобразительного искусства» реализуется 5 лет, со 2</w:t>
      </w:r>
      <w:r w:rsidR="00E753FC" w:rsidRPr="007A3E03">
        <w:rPr>
          <w:rFonts w:ascii="Times New Roman" w:hAnsi="Times New Roman" w:cs="Times New Roman"/>
          <w:sz w:val="26"/>
          <w:szCs w:val="26"/>
        </w:rPr>
        <w:t>-го</w:t>
      </w:r>
      <w:r w:rsidRPr="007A3E03">
        <w:rPr>
          <w:rFonts w:ascii="Times New Roman" w:hAnsi="Times New Roman" w:cs="Times New Roman"/>
          <w:sz w:val="26"/>
          <w:szCs w:val="26"/>
        </w:rPr>
        <w:t xml:space="preserve"> по 6</w:t>
      </w:r>
      <w:r w:rsidR="00E753FC" w:rsidRPr="007A3E03">
        <w:rPr>
          <w:rFonts w:ascii="Times New Roman" w:hAnsi="Times New Roman" w:cs="Times New Roman"/>
          <w:sz w:val="26"/>
          <w:szCs w:val="26"/>
        </w:rPr>
        <w:t>-й</w:t>
      </w:r>
      <w:r w:rsidRPr="007A3E03">
        <w:rPr>
          <w:rFonts w:ascii="Times New Roman" w:hAnsi="Times New Roman" w:cs="Times New Roman"/>
          <w:sz w:val="26"/>
          <w:szCs w:val="26"/>
        </w:rPr>
        <w:t xml:space="preserve"> класс.   </w:t>
      </w:r>
    </w:p>
    <w:p w:rsidR="00E753FC" w:rsidRPr="007A3E03" w:rsidRDefault="00BB4D7A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 xml:space="preserve">Продолжительность учебных занятий ежегодно со 2-го по 6-й </w:t>
      </w:r>
      <w:proofErr w:type="gramStart"/>
      <w:r w:rsidRPr="007A3E03">
        <w:rPr>
          <w:rFonts w:ascii="Times New Roman" w:hAnsi="Times New Roman" w:cs="Times New Roman"/>
          <w:sz w:val="26"/>
          <w:szCs w:val="26"/>
        </w:rPr>
        <w:t>класс  -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33 недели.</w:t>
      </w:r>
      <w:r w:rsidR="0097668D" w:rsidRPr="007A3E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E753FC" w:rsidRPr="007A3E0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753FC" w:rsidRPr="007A3E03" w:rsidRDefault="00E753FC" w:rsidP="00BB4D7A">
      <w:pPr>
        <w:kinsoku w:val="0"/>
        <w:overflowPunct w:val="0"/>
        <w:spacing w:before="64" w:line="276" w:lineRule="auto"/>
        <w:ind w:right="103" w:firstLine="567"/>
        <w:jc w:val="both"/>
        <w:rPr>
          <w:rFonts w:eastAsia="Times New Roman"/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При реализации программы «Живопись» с 5(</w:t>
      </w:r>
      <w:proofErr w:type="gramStart"/>
      <w:r w:rsidRPr="007A3E03">
        <w:rPr>
          <w:rFonts w:eastAsia="Times New Roman"/>
          <w:sz w:val="26"/>
          <w:szCs w:val="26"/>
        </w:rPr>
        <w:t>6)-</w:t>
      </w:r>
      <w:proofErr w:type="gramEnd"/>
      <w:r w:rsidRPr="007A3E03">
        <w:rPr>
          <w:rFonts w:eastAsia="Times New Roman"/>
          <w:sz w:val="26"/>
          <w:szCs w:val="26"/>
        </w:rPr>
        <w:t>летним сроком обучения: аудиторные занятия в</w:t>
      </w:r>
      <w:r w:rsidR="00BB4D7A" w:rsidRPr="007A3E03">
        <w:rPr>
          <w:rFonts w:eastAsia="Times New Roman"/>
          <w:sz w:val="26"/>
          <w:szCs w:val="26"/>
        </w:rPr>
        <w:t>о</w:t>
      </w:r>
      <w:r w:rsidRPr="007A3E03">
        <w:rPr>
          <w:rFonts w:eastAsia="Times New Roman"/>
          <w:sz w:val="26"/>
          <w:szCs w:val="26"/>
        </w:rPr>
        <w:t xml:space="preserve"> </w:t>
      </w:r>
      <w:r w:rsidR="00BB4D7A" w:rsidRPr="007A3E03">
        <w:rPr>
          <w:rFonts w:eastAsia="Times New Roman"/>
          <w:sz w:val="26"/>
          <w:szCs w:val="26"/>
        </w:rPr>
        <w:t>2</w:t>
      </w:r>
      <w:r w:rsidRPr="007A3E03">
        <w:rPr>
          <w:rFonts w:eastAsia="Times New Roman"/>
          <w:sz w:val="26"/>
          <w:szCs w:val="26"/>
        </w:rPr>
        <w:t>-6 классах – по 1,5 часа в неделю, самостоятельная работа в</w:t>
      </w:r>
      <w:r w:rsidR="00BB4D7A" w:rsidRPr="007A3E03">
        <w:rPr>
          <w:rFonts w:eastAsia="Times New Roman"/>
          <w:sz w:val="26"/>
          <w:szCs w:val="26"/>
        </w:rPr>
        <w:t>о</w:t>
      </w:r>
      <w:r w:rsidRPr="007A3E03">
        <w:rPr>
          <w:rFonts w:eastAsia="Times New Roman"/>
          <w:sz w:val="26"/>
          <w:szCs w:val="26"/>
        </w:rPr>
        <w:t xml:space="preserve"> </w:t>
      </w:r>
      <w:r w:rsidR="00BB4D7A" w:rsidRPr="007A3E03">
        <w:rPr>
          <w:rFonts w:eastAsia="Times New Roman"/>
          <w:sz w:val="26"/>
          <w:szCs w:val="26"/>
        </w:rPr>
        <w:t>2</w:t>
      </w:r>
      <w:r w:rsidRPr="007A3E03">
        <w:rPr>
          <w:rFonts w:eastAsia="Times New Roman"/>
          <w:sz w:val="26"/>
          <w:szCs w:val="26"/>
        </w:rPr>
        <w:t xml:space="preserve">-6 классах – по 0,5 часа в неделю. </w:t>
      </w:r>
    </w:p>
    <w:p w:rsidR="00E753FC" w:rsidRPr="007A3E03" w:rsidRDefault="00E753FC" w:rsidP="00E753FC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426"/>
        <w:contextualSpacing/>
        <w:rPr>
          <w:rFonts w:eastAsia="Times New Roman"/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Обязательная аудиторная нагрузка составляет: за 4 года обучения – 198 часов; за 5 лет обучения – 247,5 часа.</w:t>
      </w:r>
    </w:p>
    <w:p w:rsidR="00E753FC" w:rsidRPr="007A3E03" w:rsidRDefault="00E753FC" w:rsidP="00E753FC">
      <w:pPr>
        <w:widowControl/>
        <w:numPr>
          <w:ilvl w:val="0"/>
          <w:numId w:val="41"/>
        </w:numPr>
        <w:kinsoku w:val="0"/>
        <w:overflowPunct w:val="0"/>
        <w:autoSpaceDE/>
        <w:autoSpaceDN/>
        <w:adjustRightInd/>
        <w:spacing w:before="71" w:line="276" w:lineRule="auto"/>
        <w:ind w:left="426" w:right="58"/>
        <w:jc w:val="both"/>
        <w:rPr>
          <w:rFonts w:eastAsia="Times New Roman"/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Самостоятельная работа за 4 года обучения составляет – 66 часов; за 5 лет обучения 82,5 часов.</w:t>
      </w:r>
    </w:p>
    <w:p w:rsidR="00E753FC" w:rsidRPr="007A3E03" w:rsidRDefault="00E753FC" w:rsidP="00E753FC">
      <w:pPr>
        <w:widowControl/>
        <w:numPr>
          <w:ilvl w:val="0"/>
          <w:numId w:val="41"/>
        </w:numPr>
        <w:kinsoku w:val="0"/>
        <w:overflowPunct w:val="0"/>
        <w:autoSpaceDE/>
        <w:autoSpaceDN/>
        <w:adjustRightInd/>
        <w:spacing w:before="3" w:line="276" w:lineRule="auto"/>
        <w:ind w:left="426" w:right="58"/>
        <w:jc w:val="both"/>
        <w:rPr>
          <w:rFonts w:eastAsia="Times New Roman"/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Консультационные часы не предусмотрены.</w:t>
      </w:r>
    </w:p>
    <w:p w:rsidR="00E753FC" w:rsidRPr="007A3E03" w:rsidRDefault="00E753FC" w:rsidP="00E753FC">
      <w:pPr>
        <w:widowControl/>
        <w:kinsoku w:val="0"/>
        <w:overflowPunct w:val="0"/>
        <w:autoSpaceDE/>
        <w:autoSpaceDN/>
        <w:adjustRightInd/>
        <w:spacing w:before="9" w:line="276" w:lineRule="auto"/>
        <w:rPr>
          <w:rFonts w:ascii="Arial" w:eastAsia="Times New Roman" w:hAnsi="Arial"/>
          <w:sz w:val="26"/>
          <w:szCs w:val="26"/>
        </w:rPr>
      </w:pPr>
    </w:p>
    <w:p w:rsidR="00E753FC" w:rsidRPr="007A3E03" w:rsidRDefault="00E753FC" w:rsidP="00E753FC">
      <w:pPr>
        <w:kinsoku w:val="0"/>
        <w:overflowPunct w:val="0"/>
        <w:spacing w:line="276" w:lineRule="auto"/>
        <w:ind w:left="142" w:right="383" w:firstLine="425"/>
        <w:jc w:val="both"/>
        <w:rPr>
          <w:rFonts w:eastAsia="Times New Roman"/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Видом промежуточной аттестации служит зачет в конце каждого учебного полугодия во 2,3,4 классах. В данной программе предусмотрена итоговая аттестация по окончании реализации учебного предмета в 5-м классе</w:t>
      </w:r>
      <w:r w:rsidR="00BB4D7A" w:rsidRPr="007A3E03">
        <w:rPr>
          <w:rFonts w:eastAsia="Times New Roman"/>
          <w:sz w:val="26"/>
          <w:szCs w:val="26"/>
        </w:rPr>
        <w:t xml:space="preserve"> (при дополнительном годе обучения итоговая аттестация проводится в 6-м</w:t>
      </w:r>
      <w:r w:rsidR="00BB4D7A" w:rsidRPr="007A3E03">
        <w:rPr>
          <w:rFonts w:eastAsia="Times New Roman"/>
          <w:spacing w:val="-1"/>
          <w:sz w:val="26"/>
          <w:szCs w:val="26"/>
        </w:rPr>
        <w:t xml:space="preserve"> классе).</w:t>
      </w:r>
    </w:p>
    <w:p w:rsidR="00E753FC" w:rsidRPr="007A3E03" w:rsidRDefault="00E753FC" w:rsidP="00E12553">
      <w:pPr>
        <w:pStyle w:val="a3"/>
        <w:kinsoku w:val="0"/>
        <w:overflowPunct w:val="0"/>
        <w:spacing w:before="4" w:line="276" w:lineRule="auto"/>
        <w:ind w:left="0" w:right="10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23737" w:rsidRPr="007A3E03" w:rsidRDefault="00E23737" w:rsidP="00BB4D7A">
      <w:pPr>
        <w:spacing w:line="276" w:lineRule="auto"/>
        <w:ind w:firstLine="284"/>
        <w:rPr>
          <w:sz w:val="26"/>
          <w:szCs w:val="26"/>
        </w:rPr>
      </w:pPr>
    </w:p>
    <w:sectPr w:rsidR="00E23737" w:rsidRPr="007A3E03" w:rsidSect="007A3E0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349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31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632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hanging="63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)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6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0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)"/>
      <w:lvlJc w:val="left"/>
      <w:pPr>
        <w:ind w:hanging="31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1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2"/>
      <w:numFmt w:val="decimal"/>
      <w:lvlText w:val="%1"/>
      <w:lvlJc w:val="left"/>
      <w:pPr>
        <w:ind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3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44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B491DAA"/>
    <w:multiLevelType w:val="hybridMultilevel"/>
    <w:tmpl w:val="DA929A10"/>
    <w:lvl w:ilvl="0" w:tplc="BB7C3508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0FA42C40"/>
    <w:multiLevelType w:val="hybridMultilevel"/>
    <w:tmpl w:val="9626D6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1127487C"/>
    <w:multiLevelType w:val="hybridMultilevel"/>
    <w:tmpl w:val="40B0EF40"/>
    <w:lvl w:ilvl="0" w:tplc="0ED8B5E2">
      <w:start w:val="45"/>
      <w:numFmt w:val="decimal"/>
      <w:lvlText w:val="%1."/>
      <w:lvlJc w:val="left"/>
      <w:pPr>
        <w:ind w:left="46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>
    <w:nsid w:val="11D70E2C"/>
    <w:multiLevelType w:val="hybridMultilevel"/>
    <w:tmpl w:val="86B41FC4"/>
    <w:lvl w:ilvl="0" w:tplc="5F164586">
      <w:start w:val="15"/>
      <w:numFmt w:val="decimal"/>
      <w:lvlText w:val="%1."/>
      <w:lvlJc w:val="left"/>
      <w:pPr>
        <w:ind w:left="953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>
    <w:nsid w:val="17E00F5B"/>
    <w:multiLevelType w:val="hybridMultilevel"/>
    <w:tmpl w:val="3D10127A"/>
    <w:lvl w:ilvl="0" w:tplc="4928F1AE">
      <w:start w:val="50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1EC6D9D"/>
    <w:multiLevelType w:val="hybridMultilevel"/>
    <w:tmpl w:val="D7EE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2CD1C40"/>
    <w:multiLevelType w:val="hybridMultilevel"/>
    <w:tmpl w:val="50D8C976"/>
    <w:lvl w:ilvl="0" w:tplc="4E7434B4">
      <w:start w:val="65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>
    <w:nsid w:val="3DBD452D"/>
    <w:multiLevelType w:val="hybridMultilevel"/>
    <w:tmpl w:val="4E5ECEB0"/>
    <w:lvl w:ilvl="0" w:tplc="55BA3F36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83791"/>
    <w:multiLevelType w:val="hybridMultilevel"/>
    <w:tmpl w:val="3B98A1E4"/>
    <w:lvl w:ilvl="0" w:tplc="1CF68EF8">
      <w:start w:val="40"/>
      <w:numFmt w:val="decimal"/>
      <w:lvlText w:val="%1."/>
      <w:lvlJc w:val="left"/>
      <w:pPr>
        <w:ind w:left="154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7">
    <w:nsid w:val="5EA76C2F"/>
    <w:multiLevelType w:val="hybridMultilevel"/>
    <w:tmpl w:val="AD6A5192"/>
    <w:lvl w:ilvl="0" w:tplc="1D64EDE2">
      <w:start w:val="73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8">
    <w:nsid w:val="63E464DA"/>
    <w:multiLevelType w:val="hybridMultilevel"/>
    <w:tmpl w:val="2EC83344"/>
    <w:lvl w:ilvl="0" w:tplc="9E7A1AEC">
      <w:start w:val="32"/>
      <w:numFmt w:val="decimal"/>
      <w:lvlText w:val="%1."/>
      <w:lvlJc w:val="left"/>
      <w:pPr>
        <w:ind w:left="11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9">
    <w:nsid w:val="68166410"/>
    <w:multiLevelType w:val="hybridMultilevel"/>
    <w:tmpl w:val="0898EF8C"/>
    <w:lvl w:ilvl="0" w:tplc="94F4CBAC">
      <w:start w:val="37"/>
      <w:numFmt w:val="decimal"/>
      <w:lvlText w:val="%1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0">
    <w:nsid w:val="7C18001D"/>
    <w:multiLevelType w:val="hybridMultilevel"/>
    <w:tmpl w:val="5FBE893A"/>
    <w:lvl w:ilvl="0" w:tplc="EBC47C5C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w w:val="9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0F03"/>
    <w:multiLevelType w:val="hybridMultilevel"/>
    <w:tmpl w:val="4EAC6F2E"/>
    <w:lvl w:ilvl="0" w:tplc="CED6A5C0">
      <w:start w:val="35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7"/>
  </w:num>
  <w:num w:numId="30">
    <w:abstractNumId w:val="38"/>
  </w:num>
  <w:num w:numId="31">
    <w:abstractNumId w:val="41"/>
  </w:num>
  <w:num w:numId="32">
    <w:abstractNumId w:val="39"/>
  </w:num>
  <w:num w:numId="33">
    <w:abstractNumId w:val="36"/>
  </w:num>
  <w:num w:numId="34">
    <w:abstractNumId w:val="29"/>
  </w:num>
  <w:num w:numId="35">
    <w:abstractNumId w:val="31"/>
  </w:num>
  <w:num w:numId="36">
    <w:abstractNumId w:val="40"/>
  </w:num>
  <w:num w:numId="37">
    <w:abstractNumId w:val="34"/>
  </w:num>
  <w:num w:numId="38">
    <w:abstractNumId w:val="37"/>
  </w:num>
  <w:num w:numId="39">
    <w:abstractNumId w:val="35"/>
  </w:num>
  <w:num w:numId="40">
    <w:abstractNumId w:val="28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C"/>
    <w:rsid w:val="002C664C"/>
    <w:rsid w:val="007A3E03"/>
    <w:rsid w:val="0097668D"/>
    <w:rsid w:val="00BB4D7A"/>
    <w:rsid w:val="00E12553"/>
    <w:rsid w:val="00E23737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49CA-510A-4BB4-9946-1121610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668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7668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7668D"/>
  </w:style>
  <w:style w:type="paragraph" w:customStyle="1" w:styleId="TableParagraph">
    <w:name w:val="Table Paragraph"/>
    <w:basedOn w:val="a"/>
    <w:uiPriority w:val="1"/>
    <w:qFormat/>
    <w:rsid w:val="0097668D"/>
  </w:style>
  <w:style w:type="paragraph" w:styleId="a6">
    <w:name w:val="header"/>
    <w:basedOn w:val="a"/>
    <w:link w:val="a7"/>
    <w:uiPriority w:val="99"/>
    <w:unhideWhenUsed/>
    <w:rsid w:val="00976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6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6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68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2017-11-13T07:57:00Z</dcterms:created>
  <dcterms:modified xsi:type="dcterms:W3CDTF">2017-11-13T08:31:00Z</dcterms:modified>
</cp:coreProperties>
</file>